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11" w:rsidRPr="009C4211" w:rsidRDefault="009C4211" w:rsidP="00E82B6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9C4211">
        <w:rPr>
          <w:rFonts w:eastAsia="Times New Roman" w:cs="Times New Roman"/>
          <w:b/>
          <w:sz w:val="24"/>
          <w:szCs w:val="24"/>
        </w:rPr>
        <w:t>Panel Discussion </w:t>
      </w:r>
      <w:r w:rsidRPr="009C4211">
        <w:rPr>
          <w:rFonts w:eastAsia="Times New Roman" w:cs="Times New Roman"/>
          <w:b/>
          <w:sz w:val="24"/>
          <w:szCs w:val="24"/>
        </w:rPr>
        <w:t xml:space="preserve">- "Can Union Budget 2021-22 Accelerate Growth" </w:t>
      </w:r>
      <w:r w:rsidRPr="009C4211">
        <w:rPr>
          <w:rFonts w:eastAsia="Times New Roman" w:cs="Times New Roman"/>
          <w:b/>
          <w:sz w:val="24"/>
          <w:szCs w:val="24"/>
        </w:rPr>
        <w:br/>
      </w:r>
      <w:r w:rsidRPr="009C4211">
        <w:rPr>
          <w:rFonts w:eastAsia="Times New Roman" w:cs="Times New Roman"/>
          <w:sz w:val="24"/>
          <w:szCs w:val="24"/>
        </w:rPr>
        <w:t>Tuesday, January 19, 2021 4.00 pm to 5.30 pm</w:t>
      </w:r>
    </w:p>
    <w:p w:rsidR="009C4211" w:rsidRPr="009C4211" w:rsidRDefault="009C4211" w:rsidP="00E82B61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9C4211" w:rsidRPr="009C4211" w:rsidRDefault="009C4211" w:rsidP="00E82B61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9C4211" w:rsidRPr="00E82B61" w:rsidRDefault="009C4211" w:rsidP="00E82B6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E82B61">
        <w:rPr>
          <w:rFonts w:eastAsia="Times New Roman" w:cs="Times New Roman"/>
          <w:b/>
          <w:sz w:val="24"/>
          <w:szCs w:val="24"/>
        </w:rPr>
        <w:t>Dear Sir/ Madam,</w:t>
      </w:r>
    </w:p>
    <w:p w:rsidR="009C4211" w:rsidRPr="009C4211" w:rsidRDefault="009C4211" w:rsidP="00E82B61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C4211">
        <w:rPr>
          <w:rFonts w:eastAsia="Times New Roman" w:cs="Times New Roman"/>
          <w:sz w:val="24"/>
          <w:szCs w:val="24"/>
        </w:rPr>
        <w:br/>
        <w:t>Indian economy is facing headwinds in the form of Coronavirus-ravaged productive activities, turning the country from being the world's bright spot to one of the hardest-hit economies. Policymakers are trying their best to recharge the economy with stimulus packages and other boosters.</w:t>
      </w:r>
    </w:p>
    <w:p w:rsidR="009C4211" w:rsidRPr="009C4211" w:rsidRDefault="009C4211" w:rsidP="00E82B61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9C4211" w:rsidRPr="009C4211" w:rsidRDefault="009C4211" w:rsidP="00E82B61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C4211">
        <w:rPr>
          <w:rFonts w:eastAsia="Times New Roman" w:cs="Times New Roman"/>
          <w:sz w:val="24"/>
          <w:szCs w:val="24"/>
        </w:rPr>
        <w:t>So, the Union Budget 2021-22 to be presented in a few weeks has its job cut out. The Budget has to pave a high growth path for the economy. The government needs out-of-the-box ideas to bring economic growth back on track.  </w:t>
      </w:r>
    </w:p>
    <w:p w:rsidR="009C4211" w:rsidRPr="009C4211" w:rsidRDefault="009C4211" w:rsidP="00E82B61">
      <w:pPr>
        <w:spacing w:after="240" w:line="240" w:lineRule="auto"/>
        <w:jc w:val="both"/>
        <w:rPr>
          <w:rFonts w:eastAsia="Times New Roman" w:cs="Times New Roman"/>
          <w:sz w:val="24"/>
          <w:szCs w:val="24"/>
        </w:rPr>
      </w:pPr>
      <w:r w:rsidRPr="009C4211">
        <w:rPr>
          <w:rFonts w:eastAsia="Times New Roman" w:cs="Times New Roman"/>
          <w:sz w:val="24"/>
          <w:szCs w:val="24"/>
        </w:rPr>
        <w:br/>
        <w:t xml:space="preserve">In this background, IMC Chamber of Commerce and Industry in association with Business Standard 'Smart Business' is organising a high-level Panel Discussion themed: </w:t>
      </w:r>
      <w:r w:rsidRPr="009C4211">
        <w:rPr>
          <w:rFonts w:eastAsia="Times New Roman" w:cs="Times New Roman"/>
          <w:b/>
          <w:i/>
          <w:sz w:val="24"/>
          <w:szCs w:val="24"/>
        </w:rPr>
        <w:t xml:space="preserve">“Can Union Budget 2021-22 Accelerate Growth?" </w:t>
      </w:r>
      <w:r w:rsidRPr="009C4211">
        <w:rPr>
          <w:rFonts w:eastAsia="Times New Roman" w:cs="Times New Roman"/>
          <w:sz w:val="24"/>
          <w:szCs w:val="24"/>
        </w:rPr>
        <w:t>on Tuesday, January 19, 2021 from 4.00 pm to 5.30 pm on zoom platform.</w:t>
      </w:r>
    </w:p>
    <w:p w:rsidR="00E82B61" w:rsidRDefault="009C4211" w:rsidP="00E82B61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C4211">
        <w:rPr>
          <w:rFonts w:eastAsia="Times New Roman" w:cs="Times New Roman"/>
          <w:sz w:val="24"/>
          <w:szCs w:val="24"/>
        </w:rPr>
        <w:t>Expert panelists will express their views and suggestions on policies and programs that can potentially help the nation return to a high growth path. The</w:t>
      </w:r>
      <w:r w:rsidR="00E82B61" w:rsidRPr="009C4211">
        <w:rPr>
          <w:rFonts w:eastAsia="Times New Roman" w:cs="Times New Roman"/>
          <w:sz w:val="24"/>
          <w:szCs w:val="24"/>
        </w:rPr>
        <w:t> panelists</w:t>
      </w:r>
      <w:r w:rsidR="00E82B61">
        <w:rPr>
          <w:rFonts w:eastAsia="Times New Roman" w:cs="Times New Roman"/>
          <w:sz w:val="24"/>
          <w:szCs w:val="24"/>
        </w:rPr>
        <w:t xml:space="preserve"> are: </w:t>
      </w:r>
    </w:p>
    <w:p w:rsidR="00E82B61" w:rsidRPr="00E82B61" w:rsidRDefault="00E82B61" w:rsidP="00E82B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82B61">
        <w:rPr>
          <w:rFonts w:eastAsia="Times New Roman" w:cs="Times New Roman"/>
          <w:sz w:val="24"/>
          <w:szCs w:val="24"/>
        </w:rPr>
        <w:t>Mr. Atul Joshi, CEO, Oyster Capital Management &amp; Advisory; and Chairman, IMC Economic Policy and Government Representation Committee.</w:t>
      </w:r>
    </w:p>
    <w:p w:rsidR="00E82B61" w:rsidRPr="00E82B61" w:rsidRDefault="00E82B61" w:rsidP="00E82B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82B61">
        <w:rPr>
          <w:rFonts w:eastAsia="Times New Roman" w:cs="Times New Roman"/>
          <w:sz w:val="24"/>
          <w:szCs w:val="24"/>
        </w:rPr>
        <w:t xml:space="preserve">Mr. </w:t>
      </w:r>
      <w:proofErr w:type="spellStart"/>
      <w:r w:rsidRPr="00E82B61">
        <w:rPr>
          <w:rFonts w:eastAsia="Times New Roman" w:cs="Times New Roman"/>
          <w:sz w:val="24"/>
          <w:szCs w:val="24"/>
        </w:rPr>
        <w:t>Rajan</w:t>
      </w:r>
      <w:proofErr w:type="spellEnd"/>
      <w:r w:rsidRPr="00E82B6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82B61">
        <w:rPr>
          <w:rFonts w:eastAsia="Times New Roman" w:cs="Times New Roman"/>
          <w:sz w:val="24"/>
          <w:szCs w:val="24"/>
        </w:rPr>
        <w:t>Vora</w:t>
      </w:r>
      <w:proofErr w:type="spellEnd"/>
      <w:r w:rsidRPr="00E82B61">
        <w:rPr>
          <w:rFonts w:eastAsia="Times New Roman" w:cs="Times New Roman"/>
          <w:sz w:val="24"/>
          <w:szCs w:val="24"/>
        </w:rPr>
        <w:t>, Sr. Partner, SRBC &amp; Associates LLP; and Chairman, IMC Direct Taxation Committee.</w:t>
      </w:r>
    </w:p>
    <w:p w:rsidR="00E82B61" w:rsidRPr="00E82B61" w:rsidRDefault="00E82B61" w:rsidP="00E82B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82B61">
        <w:rPr>
          <w:rFonts w:eastAsia="Times New Roman" w:cs="Times New Roman"/>
          <w:sz w:val="24"/>
          <w:szCs w:val="24"/>
        </w:rPr>
        <w:t xml:space="preserve">Mr. </w:t>
      </w:r>
      <w:proofErr w:type="spellStart"/>
      <w:r w:rsidRPr="00E82B61">
        <w:rPr>
          <w:rFonts w:eastAsia="Times New Roman" w:cs="Times New Roman"/>
          <w:sz w:val="24"/>
          <w:szCs w:val="24"/>
        </w:rPr>
        <w:t>Vikram</w:t>
      </w:r>
      <w:proofErr w:type="spellEnd"/>
      <w:r w:rsidRPr="00E82B6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82B61">
        <w:rPr>
          <w:rFonts w:eastAsia="Times New Roman" w:cs="Times New Roman"/>
          <w:sz w:val="24"/>
          <w:szCs w:val="24"/>
        </w:rPr>
        <w:t>Nankani</w:t>
      </w:r>
      <w:proofErr w:type="spellEnd"/>
      <w:r w:rsidRPr="00E82B61">
        <w:rPr>
          <w:rFonts w:eastAsia="Times New Roman" w:cs="Times New Roman"/>
          <w:sz w:val="24"/>
          <w:szCs w:val="24"/>
        </w:rPr>
        <w:t>, Sr. Advocate; and Chairman, IMC Indirect Taxation Committee</w:t>
      </w:r>
      <w:r w:rsidR="00B4043B">
        <w:rPr>
          <w:rFonts w:eastAsia="Times New Roman" w:cs="Times New Roman"/>
          <w:sz w:val="24"/>
          <w:szCs w:val="24"/>
        </w:rPr>
        <w:t xml:space="preserve"> (Invited)</w:t>
      </w:r>
    </w:p>
    <w:p w:rsidR="009C4211" w:rsidRPr="00E82B61" w:rsidRDefault="00E82B61" w:rsidP="00E82B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82B61">
        <w:rPr>
          <w:rFonts w:eastAsia="Times New Roman" w:cs="Times New Roman"/>
          <w:sz w:val="24"/>
          <w:szCs w:val="24"/>
        </w:rPr>
        <w:t>Mr. G Chandrasekhar, Economic Advisor, IMC and Director, IMC Economic Research and Training Foundation.</w:t>
      </w:r>
    </w:p>
    <w:p w:rsidR="009C4211" w:rsidRPr="009C4211" w:rsidRDefault="009C4211" w:rsidP="00E82B61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C4211">
        <w:rPr>
          <w:rFonts w:eastAsia="Times New Roman" w:cs="Times New Roman"/>
          <w:sz w:val="24"/>
          <w:szCs w:val="24"/>
        </w:rPr>
        <w:t>* The discussion will be moderated by a Business Standard representative. </w:t>
      </w:r>
    </w:p>
    <w:p w:rsidR="00E82B61" w:rsidRDefault="009C4211" w:rsidP="00E82B61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C4211">
        <w:rPr>
          <w:rFonts w:eastAsia="Times New Roman" w:cs="Times New Roman"/>
          <w:sz w:val="24"/>
          <w:szCs w:val="24"/>
        </w:rPr>
        <w:br/>
        <w:t>The virtual meeting will be on Zoom. There is NO PARTICIPATION FEE; but registration is necessary. On receiving a registration request, VC details will be provided. For registrations and other details please contact Ms. Anita Naik at </w:t>
      </w:r>
      <w:hyperlink r:id="rId6" w:tgtFrame="_blank" w:history="1">
        <w:r w:rsidRPr="009C4211">
          <w:rPr>
            <w:rFonts w:eastAsia="Times New Roman" w:cs="Times New Roman"/>
            <w:color w:val="1155CC"/>
            <w:sz w:val="24"/>
            <w:szCs w:val="24"/>
            <w:u w:val="single"/>
          </w:rPr>
          <w:t>anita.naik@imcnet.org</w:t>
        </w:r>
      </w:hyperlink>
      <w:r w:rsidRPr="009C4211">
        <w:rPr>
          <w:rFonts w:eastAsia="Times New Roman" w:cs="Times New Roman"/>
          <w:sz w:val="24"/>
          <w:szCs w:val="24"/>
        </w:rPr>
        <w:t> </w:t>
      </w:r>
      <w:r w:rsidR="00B4043B">
        <w:rPr>
          <w:rFonts w:eastAsia="Times New Roman" w:cs="Times New Roman"/>
          <w:sz w:val="24"/>
          <w:szCs w:val="24"/>
        </w:rPr>
        <w:t xml:space="preserve">or </w:t>
      </w:r>
      <w:r w:rsidR="00B4043B" w:rsidRPr="00D14183">
        <w:rPr>
          <w:rFonts w:cstheme="minorHAnsi"/>
          <w:sz w:val="24"/>
          <w:szCs w:val="24"/>
        </w:rPr>
        <w:t>visit IMC website: https://www.imcnet.org/events-</w:t>
      </w:r>
      <w:r w:rsidR="00B4043B">
        <w:rPr>
          <w:rFonts w:cstheme="minorHAnsi"/>
          <w:sz w:val="24"/>
          <w:szCs w:val="24"/>
        </w:rPr>
        <w:t>1008.</w:t>
      </w:r>
    </w:p>
    <w:p w:rsidR="00E82B61" w:rsidRDefault="009C4211" w:rsidP="00E82B61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C4211">
        <w:rPr>
          <w:rFonts w:eastAsia="Times New Roman" w:cs="Times New Roman"/>
          <w:sz w:val="24"/>
          <w:szCs w:val="24"/>
        </w:rPr>
        <w:br/>
        <w:t>We look forward to your valued participation.</w:t>
      </w:r>
    </w:p>
    <w:p w:rsidR="00E82B61" w:rsidRPr="00E82B61" w:rsidRDefault="009C4211" w:rsidP="00E82B6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9C4211">
        <w:rPr>
          <w:rFonts w:eastAsia="Times New Roman" w:cs="Times New Roman"/>
          <w:sz w:val="24"/>
          <w:szCs w:val="24"/>
        </w:rPr>
        <w:br/>
      </w:r>
      <w:proofErr w:type="spellStart"/>
      <w:r w:rsidRPr="009C4211">
        <w:rPr>
          <w:rFonts w:eastAsia="Times New Roman" w:cs="Times New Roman"/>
          <w:b/>
          <w:sz w:val="24"/>
          <w:szCs w:val="24"/>
        </w:rPr>
        <w:t>Ajit</w:t>
      </w:r>
      <w:proofErr w:type="spellEnd"/>
      <w:r w:rsidRPr="009C4211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9C4211">
        <w:rPr>
          <w:rFonts w:eastAsia="Times New Roman" w:cs="Times New Roman"/>
          <w:b/>
          <w:sz w:val="24"/>
          <w:szCs w:val="24"/>
        </w:rPr>
        <w:t>Mangrulkar</w:t>
      </w:r>
      <w:proofErr w:type="spellEnd"/>
    </w:p>
    <w:p w:rsidR="009C4211" w:rsidRPr="009C4211" w:rsidRDefault="009C4211" w:rsidP="00E82B61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C4211">
        <w:rPr>
          <w:rFonts w:eastAsia="Times New Roman" w:cs="Times New Roman"/>
          <w:sz w:val="24"/>
          <w:szCs w:val="24"/>
        </w:rPr>
        <w:t>Director General</w:t>
      </w:r>
    </w:p>
    <w:p w:rsidR="009C4211" w:rsidRPr="009C4211" w:rsidRDefault="009C4211" w:rsidP="00E82B61">
      <w:pPr>
        <w:jc w:val="both"/>
        <w:rPr>
          <w:sz w:val="24"/>
          <w:szCs w:val="24"/>
        </w:rPr>
      </w:pPr>
    </w:p>
    <w:p w:rsidR="00545BC3" w:rsidRPr="009C4211" w:rsidRDefault="00545BC3">
      <w:pPr>
        <w:jc w:val="both"/>
        <w:rPr>
          <w:sz w:val="24"/>
          <w:szCs w:val="24"/>
        </w:rPr>
      </w:pPr>
      <w:bookmarkStart w:id="0" w:name="_GoBack"/>
      <w:bookmarkEnd w:id="0"/>
    </w:p>
    <w:sectPr w:rsidR="00545BC3" w:rsidRPr="009C4211" w:rsidSect="009C4211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6FE"/>
    <w:multiLevelType w:val="hybridMultilevel"/>
    <w:tmpl w:val="8278A7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263FC6"/>
    <w:multiLevelType w:val="hybridMultilevel"/>
    <w:tmpl w:val="A1D85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91C23"/>
    <w:multiLevelType w:val="hybridMultilevel"/>
    <w:tmpl w:val="20A49226"/>
    <w:lvl w:ilvl="0" w:tplc="D3668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11"/>
    <w:rsid w:val="003D4E7C"/>
    <w:rsid w:val="00545BC3"/>
    <w:rsid w:val="005A5391"/>
    <w:rsid w:val="009C4211"/>
    <w:rsid w:val="00B4043B"/>
    <w:rsid w:val="00B62AEC"/>
    <w:rsid w:val="00BD1850"/>
    <w:rsid w:val="00C47326"/>
    <w:rsid w:val="00E8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42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42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0031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3788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6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4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1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2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89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29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0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687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750097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</w:div>
        <w:div w:id="274338545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5609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4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5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5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91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16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7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34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8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8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8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ta.naik@imcne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Naik (Dy. Director-ERTF) IMC</dc:creator>
  <cp:lastModifiedBy>Anita Naik (Dy. Director-ERTF) IMC</cp:lastModifiedBy>
  <cp:revision>2</cp:revision>
  <dcterms:created xsi:type="dcterms:W3CDTF">2020-12-30T07:58:00Z</dcterms:created>
  <dcterms:modified xsi:type="dcterms:W3CDTF">2020-12-30T12:25:00Z</dcterms:modified>
</cp:coreProperties>
</file>